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08.10.2020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195/1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08/10/2020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62"/>
              <w:rPr>
                <w:sz w:val="17"/>
              </w:rPr>
            </w:pPr>
            <w:r>
              <w:rPr>
                <w:sz w:val="17"/>
              </w:rPr>
              <w:t>Про підготовку позову органу опіки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195/2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08/10/2020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82" w:lineRule="exact" w:before="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2021-09-13T23:42:46Z</dcterms:created>
  <dcterms:modified xsi:type="dcterms:W3CDTF">2021-09-13T23:42:46Z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